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DCC70" w14:textId="2297D187" w:rsidR="007C43C4" w:rsidRDefault="007C43C4" w:rsidP="007C43C4">
      <w:pPr>
        <w:pStyle w:val="Bezodstpw"/>
        <w:ind w:left="6372" w:firstLine="708"/>
      </w:pPr>
      <w:r>
        <w:t>ZAŁACZNIK NR 1</w:t>
      </w:r>
    </w:p>
    <w:p w14:paraId="06AEF1B5" w14:textId="77777777" w:rsidR="007C43C4" w:rsidRDefault="007C43C4" w:rsidP="00925B95">
      <w:pPr>
        <w:pStyle w:val="Bezodstpw"/>
      </w:pPr>
    </w:p>
    <w:p w14:paraId="4AE4B735" w14:textId="354DD9F2" w:rsidR="00925B95" w:rsidRDefault="00925B95" w:rsidP="00925B95">
      <w:pPr>
        <w:pStyle w:val="Bezodstpw"/>
      </w:pPr>
      <w:r>
        <w:t>Uzupełnienie do projektu – te</w:t>
      </w:r>
      <w:r w:rsidR="00294D01">
        <w:t>c</w:t>
      </w:r>
      <w:r>
        <w:t>hniczno-wykonawczego</w:t>
      </w:r>
      <w:r w:rsidR="00294D01">
        <w:t xml:space="preserve"> </w:t>
      </w:r>
    </w:p>
    <w:p w14:paraId="5936F9D6" w14:textId="79A21EFF" w:rsidR="00294D01" w:rsidRDefault="00294D01" w:rsidP="00925B95">
      <w:pPr>
        <w:pStyle w:val="Bezodstpw"/>
      </w:pPr>
      <w:r>
        <w:t>Branża architektoniczna</w:t>
      </w:r>
      <w:r w:rsidR="00540AA8">
        <w:t xml:space="preserve"> - docieplenia</w:t>
      </w:r>
    </w:p>
    <w:p w14:paraId="6C95D537" w14:textId="77777777" w:rsidR="007C43C4" w:rsidRDefault="007C43C4" w:rsidP="00925B95">
      <w:pPr>
        <w:pStyle w:val="Bezodstpw"/>
      </w:pPr>
    </w:p>
    <w:p w14:paraId="54DD0868" w14:textId="412C45AC" w:rsidR="00DD7205" w:rsidRDefault="00DD7205" w:rsidP="006C2AF7">
      <w:pPr>
        <w:pStyle w:val="Akapitzlist"/>
        <w:numPr>
          <w:ilvl w:val="0"/>
          <w:numId w:val="1"/>
        </w:numPr>
      </w:pPr>
      <w:r>
        <w:t xml:space="preserve">Docieplenie </w:t>
      </w:r>
      <w:r w:rsidR="00132E03">
        <w:t>-</w:t>
      </w:r>
      <w:r>
        <w:t xml:space="preserve">ściana wewnętrzna strychu </w:t>
      </w:r>
    </w:p>
    <w:p w14:paraId="5411B61D" w14:textId="2B6F7352" w:rsidR="0094074F" w:rsidRDefault="00830F2F" w:rsidP="00DD7205">
      <w:pPr>
        <w:pStyle w:val="Akapitzlist"/>
      </w:pPr>
      <w:r>
        <w:t>Ścian</w:t>
      </w:r>
      <w:r w:rsidR="007870FC">
        <w:t>y</w:t>
      </w:r>
      <w:r>
        <w:t xml:space="preserve"> pomieszczenia na strychu</w:t>
      </w:r>
      <w:r w:rsidR="00294D01">
        <w:t xml:space="preserve"> </w:t>
      </w:r>
      <w:r w:rsidR="00132E03">
        <w:t xml:space="preserve">3/1 </w:t>
      </w:r>
      <w:r w:rsidR="00294D01">
        <w:t>–</w:t>
      </w:r>
      <w:r>
        <w:t xml:space="preserve"> </w:t>
      </w:r>
      <w:proofErr w:type="spellStart"/>
      <w:r>
        <w:t>dociepl</w:t>
      </w:r>
      <w:r w:rsidR="00294D01">
        <w:t>ić</w:t>
      </w:r>
      <w:proofErr w:type="spellEnd"/>
      <w:r w:rsidR="006C2AF7">
        <w:t xml:space="preserve"> (od wewnątrz)</w:t>
      </w:r>
      <w:r w:rsidR="00294D01">
        <w:t xml:space="preserve"> </w:t>
      </w:r>
      <w:r w:rsidR="006C2AF7">
        <w:t xml:space="preserve">matą z </w:t>
      </w:r>
      <w:r>
        <w:t>wełn</w:t>
      </w:r>
      <w:r w:rsidR="006C2AF7">
        <w:t>y</w:t>
      </w:r>
      <w:r>
        <w:t xml:space="preserve"> mineraln</w:t>
      </w:r>
      <w:r w:rsidR="006C2AF7">
        <w:t>ej</w:t>
      </w:r>
      <w:r>
        <w:t xml:space="preserve"> </w:t>
      </w:r>
      <w:proofErr w:type="gramStart"/>
      <w:r>
        <w:t>grubo</w:t>
      </w:r>
      <w:r w:rsidR="00B55409">
        <w:t>ś</w:t>
      </w:r>
      <w:r>
        <w:t xml:space="preserve">ć </w:t>
      </w:r>
      <w:r w:rsidR="006C2AF7">
        <w:t xml:space="preserve"> </w:t>
      </w:r>
      <w:r>
        <w:t>10</w:t>
      </w:r>
      <w:proofErr w:type="gramEnd"/>
      <w:r>
        <w:t xml:space="preserve"> cm</w:t>
      </w:r>
      <w:r w:rsidR="00B55409">
        <w:t>,</w:t>
      </w:r>
      <w:r>
        <w:t xml:space="preserve"> lambda </w:t>
      </w:r>
      <w:proofErr w:type="gramStart"/>
      <w:r>
        <w:t>0</w:t>
      </w:r>
      <w:r w:rsidR="00F34765">
        <w:t>,</w:t>
      </w:r>
      <w:r>
        <w:t xml:space="preserve">032 </w:t>
      </w:r>
      <w:r w:rsidR="006C2AF7">
        <w:t xml:space="preserve"> W</w:t>
      </w:r>
      <w:proofErr w:type="gramEnd"/>
      <w:r w:rsidR="006C2AF7">
        <w:t>/</w:t>
      </w:r>
      <w:proofErr w:type="spellStart"/>
      <w:proofErr w:type="gramStart"/>
      <w:r w:rsidR="006C2AF7">
        <w:t>mK</w:t>
      </w:r>
      <w:proofErr w:type="spellEnd"/>
      <w:r w:rsidR="006C2AF7">
        <w:t xml:space="preserve"> ,</w:t>
      </w:r>
      <w:proofErr w:type="gramEnd"/>
      <w:r w:rsidR="006C2AF7">
        <w:t xml:space="preserve"> ułożyć folię paroizolacyjną i </w:t>
      </w:r>
      <w:proofErr w:type="gramStart"/>
      <w:r>
        <w:t>wykończyć</w:t>
      </w:r>
      <w:r w:rsidR="00294D01">
        <w:t xml:space="preserve"> </w:t>
      </w:r>
      <w:r>
        <w:t xml:space="preserve"> ścianką</w:t>
      </w:r>
      <w:proofErr w:type="gramEnd"/>
      <w:r w:rsidR="007C43C4">
        <w:t xml:space="preserve"> </w:t>
      </w:r>
      <w:proofErr w:type="spellStart"/>
      <w:r w:rsidR="007C43C4">
        <w:t>regips</w:t>
      </w:r>
      <w:proofErr w:type="spellEnd"/>
      <w:r w:rsidR="007C43C4">
        <w:t xml:space="preserve"> </w:t>
      </w:r>
      <w:r w:rsidR="00B55409">
        <w:t>jedno</w:t>
      </w:r>
      <w:r>
        <w:t xml:space="preserve">krotnie </w:t>
      </w:r>
      <w:r w:rsidR="00B55409">
        <w:t>p</w:t>
      </w:r>
      <w:r>
        <w:t>łytowaną</w:t>
      </w:r>
      <w:r w:rsidR="007C43C4">
        <w:t xml:space="preserve">, pomalować farbą </w:t>
      </w:r>
      <w:proofErr w:type="gramStart"/>
      <w:r w:rsidR="007C43C4">
        <w:t>akrylową</w:t>
      </w:r>
      <w:r w:rsidR="00B55409" w:rsidRPr="00B55409">
        <w:t xml:space="preserve"> </w:t>
      </w:r>
      <w:r w:rsidR="00DD7205">
        <w:t>.</w:t>
      </w:r>
      <w:proofErr w:type="gramEnd"/>
    </w:p>
    <w:p w14:paraId="74240192" w14:textId="32D1286B" w:rsidR="00955F3C" w:rsidRDefault="00955F3C" w:rsidP="00DD7205">
      <w:pPr>
        <w:pStyle w:val="Akapitzlist"/>
      </w:pPr>
      <w:bookmarkStart w:id="0" w:name="_Hlk228268584"/>
      <w:r>
        <w:t xml:space="preserve">Współczynnik przenikania ciepła (U) przegrody po </w:t>
      </w:r>
      <w:proofErr w:type="gramStart"/>
      <w:r>
        <w:t>dociepleniu :</w:t>
      </w:r>
      <w:proofErr w:type="gramEnd"/>
      <w:r>
        <w:t>0,283 W/(m</w:t>
      </w:r>
      <w:r>
        <w:rPr>
          <w:vertAlign w:val="superscript"/>
        </w:rPr>
        <w:t>2</w:t>
      </w:r>
      <w:r>
        <w:t>K).</w:t>
      </w:r>
    </w:p>
    <w:p w14:paraId="6712385D" w14:textId="77777777" w:rsidR="00955F3C" w:rsidRDefault="00955F3C" w:rsidP="00DD7205">
      <w:pPr>
        <w:pStyle w:val="Akapitzlist"/>
      </w:pPr>
    </w:p>
    <w:bookmarkEnd w:id="0"/>
    <w:p w14:paraId="205361EE" w14:textId="53E63280" w:rsidR="007870FC" w:rsidRDefault="007870FC" w:rsidP="007870FC">
      <w:pPr>
        <w:pStyle w:val="Akapitzlist"/>
        <w:numPr>
          <w:ilvl w:val="0"/>
          <w:numId w:val="1"/>
        </w:numPr>
      </w:pPr>
      <w:r>
        <w:t xml:space="preserve">Docieplenie </w:t>
      </w:r>
      <w:r w:rsidR="00132E03">
        <w:t>-</w:t>
      </w:r>
      <w:r>
        <w:t>ściana wewnętrzna do piwnicy</w:t>
      </w:r>
    </w:p>
    <w:p w14:paraId="39E0A1D5" w14:textId="06D1332D" w:rsidR="007870FC" w:rsidRDefault="007870FC" w:rsidP="007870FC">
      <w:pPr>
        <w:pStyle w:val="Akapitzlist"/>
      </w:pPr>
      <w:r>
        <w:t xml:space="preserve">Ściany zejścia do piwnicy </w:t>
      </w:r>
      <w:proofErr w:type="spellStart"/>
      <w:r w:rsidRPr="007870FC">
        <w:t>docieplić</w:t>
      </w:r>
      <w:proofErr w:type="spellEnd"/>
      <w:r w:rsidRPr="007870FC">
        <w:t xml:space="preserve"> (od wewnątrz) matą z wełny mineralnej</w:t>
      </w:r>
      <w:r w:rsidR="00F912EB">
        <w:t xml:space="preserve">    </w:t>
      </w:r>
      <w:r w:rsidRPr="007870FC">
        <w:t xml:space="preserve"> </w:t>
      </w:r>
      <w:proofErr w:type="gramStart"/>
      <w:r w:rsidRPr="007870FC">
        <w:t>grubość  1</w:t>
      </w:r>
      <w:r>
        <w:t>1</w:t>
      </w:r>
      <w:proofErr w:type="gramEnd"/>
      <w:r w:rsidRPr="007870FC">
        <w:t xml:space="preserve"> cm, lambda </w:t>
      </w:r>
      <w:proofErr w:type="gramStart"/>
      <w:r w:rsidRPr="007870FC">
        <w:t>0,03</w:t>
      </w:r>
      <w:r>
        <w:t>5</w:t>
      </w:r>
      <w:r w:rsidRPr="007870FC">
        <w:t xml:space="preserve">  W</w:t>
      </w:r>
      <w:proofErr w:type="gramEnd"/>
      <w:r w:rsidRPr="007870FC">
        <w:t>/</w:t>
      </w:r>
      <w:proofErr w:type="spellStart"/>
      <w:proofErr w:type="gramStart"/>
      <w:r w:rsidRPr="007870FC">
        <w:t>mK</w:t>
      </w:r>
      <w:proofErr w:type="spellEnd"/>
      <w:r w:rsidRPr="007870FC">
        <w:t xml:space="preserve"> </w:t>
      </w:r>
      <w:r>
        <w:t xml:space="preserve"> ułożyć</w:t>
      </w:r>
      <w:proofErr w:type="gramEnd"/>
      <w:r>
        <w:t xml:space="preserve"> folię paroizolacyjną i wykończyć ścianką jednokrotnie płytowaną lub tynkiem cienkowarstwowym.</w:t>
      </w:r>
    </w:p>
    <w:p w14:paraId="288CC6B7" w14:textId="6DA7CDB4" w:rsidR="00955F3C" w:rsidRDefault="00955F3C" w:rsidP="007870FC">
      <w:pPr>
        <w:pStyle w:val="Akapitzlist"/>
      </w:pPr>
      <w:r w:rsidRPr="00955F3C">
        <w:t xml:space="preserve">Współczynnik przenikania ciepła (U) przegrody po </w:t>
      </w:r>
      <w:proofErr w:type="gramStart"/>
      <w:r w:rsidRPr="00955F3C">
        <w:t>dociepleniu :</w:t>
      </w:r>
      <w:proofErr w:type="gramEnd"/>
      <w:r w:rsidRPr="00955F3C">
        <w:t>0,28</w:t>
      </w:r>
      <w:r>
        <w:t xml:space="preserve">2 </w:t>
      </w:r>
      <w:r w:rsidRPr="00955F3C">
        <w:t>W/(m</w:t>
      </w:r>
      <w:r w:rsidRPr="00955F3C">
        <w:rPr>
          <w:vertAlign w:val="superscript"/>
        </w:rPr>
        <w:t>2</w:t>
      </w:r>
      <w:r w:rsidRPr="00955F3C">
        <w:t>K)</w:t>
      </w:r>
      <w:r w:rsidR="007C43C4">
        <w:t>.</w:t>
      </w:r>
    </w:p>
    <w:p w14:paraId="3E71E7AA" w14:textId="77777777" w:rsidR="00955F3C" w:rsidRDefault="00955F3C" w:rsidP="007870FC">
      <w:pPr>
        <w:pStyle w:val="Akapitzlist"/>
      </w:pPr>
    </w:p>
    <w:p w14:paraId="46303DED" w14:textId="1FC45E98" w:rsidR="00DD7205" w:rsidRDefault="00DD7205" w:rsidP="006C2AF7">
      <w:pPr>
        <w:pStyle w:val="Akapitzlist"/>
        <w:numPr>
          <w:ilvl w:val="0"/>
          <w:numId w:val="1"/>
        </w:numPr>
      </w:pPr>
      <w:r>
        <w:t xml:space="preserve">Docieplenie – strop nad nieogrzewaną piwnicą </w:t>
      </w:r>
    </w:p>
    <w:p w14:paraId="08FAC0E8" w14:textId="47EB8ABB" w:rsidR="00F34765" w:rsidRDefault="00D712BA" w:rsidP="00DD7205">
      <w:pPr>
        <w:pStyle w:val="Akapitzlist"/>
      </w:pPr>
      <w:r>
        <w:t xml:space="preserve">Strop piwnicy </w:t>
      </w:r>
      <w:proofErr w:type="spellStart"/>
      <w:r>
        <w:t>dociep</w:t>
      </w:r>
      <w:r w:rsidR="006C2AF7">
        <w:t>li</w:t>
      </w:r>
      <w:r>
        <w:t>ć</w:t>
      </w:r>
      <w:proofErr w:type="spellEnd"/>
      <w:r>
        <w:t xml:space="preserve"> </w:t>
      </w:r>
      <w:r w:rsidR="00F34765">
        <w:t>wełną</w:t>
      </w:r>
      <w:r w:rsidR="00132E03">
        <w:t xml:space="preserve"> </w:t>
      </w:r>
      <w:bookmarkStart w:id="1" w:name="_Hlk228363745"/>
      <w:proofErr w:type="gramStart"/>
      <w:r w:rsidR="00132E03">
        <w:t xml:space="preserve">mineralną </w:t>
      </w:r>
      <w:r w:rsidR="00F34765">
        <w:t xml:space="preserve"> gr.</w:t>
      </w:r>
      <w:proofErr w:type="gramEnd"/>
      <w:r w:rsidR="00F34765">
        <w:t xml:space="preserve"> </w:t>
      </w:r>
      <w:r>
        <w:t>1</w:t>
      </w:r>
      <w:r w:rsidR="007870FC">
        <w:t>0</w:t>
      </w:r>
      <w:r>
        <w:t xml:space="preserve"> cm</w:t>
      </w:r>
      <w:r w:rsidR="006C2AF7">
        <w:t>, lambda</w:t>
      </w:r>
      <w:proofErr w:type="gramStart"/>
      <w:r w:rsidR="006C2AF7">
        <w:t xml:space="preserve">- </w:t>
      </w:r>
      <w:r>
        <w:t xml:space="preserve"> 0,03</w:t>
      </w:r>
      <w:r w:rsidR="007870FC">
        <w:t>2</w:t>
      </w:r>
      <w:proofErr w:type="gramEnd"/>
      <w:r>
        <w:t xml:space="preserve"> W/</w:t>
      </w:r>
      <w:proofErr w:type="spellStart"/>
      <w:r>
        <w:t>mK</w:t>
      </w:r>
      <w:proofErr w:type="spellEnd"/>
      <w:r>
        <w:t xml:space="preserve"> </w:t>
      </w:r>
      <w:r w:rsidR="00132E03">
        <w:t xml:space="preserve">wykończyć </w:t>
      </w:r>
      <w:r w:rsidR="00F912EB">
        <w:t xml:space="preserve">siatką i </w:t>
      </w:r>
      <w:r w:rsidR="00132E03">
        <w:t xml:space="preserve">tynkiem </w:t>
      </w:r>
      <w:bookmarkEnd w:id="1"/>
      <w:r w:rsidR="008D2061">
        <w:t>WTA</w:t>
      </w:r>
    </w:p>
    <w:p w14:paraId="56D88967" w14:textId="598B6614" w:rsidR="00955F3C" w:rsidRDefault="00955F3C" w:rsidP="00DD7205">
      <w:pPr>
        <w:pStyle w:val="Akapitzlist"/>
      </w:pPr>
      <w:r w:rsidRPr="00955F3C">
        <w:t xml:space="preserve">Współczynnik przenikania ciepła (U) przegrody po </w:t>
      </w:r>
      <w:proofErr w:type="gramStart"/>
      <w:r w:rsidRPr="00955F3C">
        <w:t>dociepleniu :</w:t>
      </w:r>
      <w:proofErr w:type="gramEnd"/>
      <w:r w:rsidRPr="00955F3C">
        <w:t>0,23</w:t>
      </w:r>
      <w:r>
        <w:t>9</w:t>
      </w:r>
      <w:r w:rsidRPr="00955F3C">
        <w:t xml:space="preserve"> W/(m</w:t>
      </w:r>
      <w:r w:rsidRPr="00955F3C">
        <w:rPr>
          <w:vertAlign w:val="superscript"/>
        </w:rPr>
        <w:t>2</w:t>
      </w:r>
      <w:r w:rsidRPr="00955F3C">
        <w:t>K)</w:t>
      </w:r>
      <w:r w:rsidR="007C43C4">
        <w:t>.</w:t>
      </w:r>
    </w:p>
    <w:p w14:paraId="51C1375A" w14:textId="77777777" w:rsidR="00955F3C" w:rsidRDefault="00955F3C" w:rsidP="00DD7205">
      <w:pPr>
        <w:pStyle w:val="Akapitzlist"/>
      </w:pPr>
    </w:p>
    <w:p w14:paraId="692AADED" w14:textId="2A352557" w:rsidR="00132E03" w:rsidRDefault="00132E03" w:rsidP="00132E03">
      <w:pPr>
        <w:pStyle w:val="Akapitzlist"/>
        <w:numPr>
          <w:ilvl w:val="0"/>
          <w:numId w:val="1"/>
        </w:numPr>
      </w:pPr>
      <w:r>
        <w:t>Docieplenie - strop strychu</w:t>
      </w:r>
    </w:p>
    <w:p w14:paraId="3B433C6C" w14:textId="4A92B5BE" w:rsidR="00132E03" w:rsidRDefault="00132E03" w:rsidP="00132E03">
      <w:pPr>
        <w:pStyle w:val="Akapitzlist"/>
      </w:pPr>
      <w:r>
        <w:t xml:space="preserve">Usunąć istniejące ścianki z desek, płyt drewnopochodnych, zdemontować drzwi podłogę z desek, usunąć zasypkę – ułożyć wełnę mineralną gr. 21 cm lambda -0,035 </w:t>
      </w:r>
      <w:r w:rsidRPr="00132E03">
        <w:t>W/</w:t>
      </w:r>
      <w:proofErr w:type="spellStart"/>
      <w:r w:rsidRPr="00132E03">
        <w:t>mK</w:t>
      </w:r>
      <w:proofErr w:type="spellEnd"/>
      <w:r>
        <w:t xml:space="preserve">, ułożyć folię </w:t>
      </w:r>
      <w:proofErr w:type="gramStart"/>
      <w:r>
        <w:t>paroizolacyjną ,</w:t>
      </w:r>
      <w:proofErr w:type="gramEnd"/>
      <w:r>
        <w:t xml:space="preserve"> wykonać podłogę z płyt </w:t>
      </w:r>
      <w:proofErr w:type="gramStart"/>
      <w:r>
        <w:t>OSB ,</w:t>
      </w:r>
      <w:proofErr w:type="gramEnd"/>
      <w:r>
        <w:t xml:space="preserve"> </w:t>
      </w:r>
      <w:r w:rsidR="007C43C4">
        <w:t xml:space="preserve">                              </w:t>
      </w:r>
      <w:r>
        <w:t xml:space="preserve">w pomieszczeniu 3/1 dodatkowo ułożyć wykładzinę </w:t>
      </w:r>
      <w:proofErr w:type="gramStart"/>
      <w:r>
        <w:t>homogeniczną .</w:t>
      </w:r>
      <w:proofErr w:type="gramEnd"/>
      <w:r>
        <w:t xml:space="preserve"> </w:t>
      </w:r>
    </w:p>
    <w:p w14:paraId="789B11D2" w14:textId="49B37B8D" w:rsidR="00955F3C" w:rsidRDefault="00955F3C" w:rsidP="00132E03">
      <w:pPr>
        <w:pStyle w:val="Akapitzlist"/>
      </w:pPr>
      <w:r w:rsidRPr="00955F3C">
        <w:t xml:space="preserve">Współczynnik przenikania ciepła (U) przegrody po </w:t>
      </w:r>
      <w:proofErr w:type="gramStart"/>
      <w:r w:rsidRPr="00955F3C">
        <w:t>dociepleniu :</w:t>
      </w:r>
      <w:proofErr w:type="gramEnd"/>
      <w:r w:rsidRPr="00955F3C">
        <w:t>0,</w:t>
      </w:r>
      <w:r>
        <w:t>147</w:t>
      </w:r>
      <w:r w:rsidRPr="00955F3C">
        <w:t xml:space="preserve"> W/(m</w:t>
      </w:r>
      <w:r w:rsidRPr="00955F3C">
        <w:rPr>
          <w:vertAlign w:val="superscript"/>
        </w:rPr>
        <w:t>2</w:t>
      </w:r>
      <w:r w:rsidRPr="00955F3C">
        <w:t>K)</w:t>
      </w:r>
    </w:p>
    <w:p w14:paraId="573D362C" w14:textId="77777777" w:rsidR="00955F3C" w:rsidRDefault="00955F3C" w:rsidP="00132E03">
      <w:pPr>
        <w:pStyle w:val="Akapitzlist"/>
      </w:pPr>
    </w:p>
    <w:p w14:paraId="079205FA" w14:textId="56DE25FB" w:rsidR="00132E03" w:rsidRDefault="00132E03" w:rsidP="00132E03">
      <w:pPr>
        <w:pStyle w:val="Akapitzlist"/>
        <w:numPr>
          <w:ilvl w:val="0"/>
          <w:numId w:val="1"/>
        </w:numPr>
      </w:pPr>
      <w:r>
        <w:t xml:space="preserve">Docieplenie podłoga na gruncie </w:t>
      </w:r>
    </w:p>
    <w:p w14:paraId="4CFF4660" w14:textId="6835453B" w:rsidR="00132E03" w:rsidRDefault="00132E03" w:rsidP="00132E03">
      <w:pPr>
        <w:pStyle w:val="Akapitzlist"/>
      </w:pPr>
      <w:r>
        <w:t xml:space="preserve">W pomieszczeniach niepodpiwniczonych rozebrać istniejące warstwy </w:t>
      </w:r>
      <w:r w:rsidR="00BD41BE">
        <w:t>podłóg</w:t>
      </w:r>
      <w:r>
        <w:t xml:space="preserve">, </w:t>
      </w:r>
    </w:p>
    <w:p w14:paraId="25FB191E" w14:textId="0A82B7B4" w:rsidR="00BD41BE" w:rsidRDefault="00BD41BE" w:rsidP="00BD41BE">
      <w:pPr>
        <w:pStyle w:val="Akapitzlist"/>
      </w:pPr>
      <w:r>
        <w:t>w tym z legarami oraz skucie betonu podkładowego, celem „pogłębienia” pomieszczeń o min. 20cm (jeżeli zajdzie taka potrzeba, należy zdjąć warstwy podłoża gruntowego – celem w/w pogłębienia.)</w:t>
      </w:r>
    </w:p>
    <w:p w14:paraId="2CFF60B4" w14:textId="77777777" w:rsidR="00BD41BE" w:rsidRDefault="00BD41BE" w:rsidP="00BD41BE">
      <w:pPr>
        <w:pStyle w:val="Akapitzlist"/>
      </w:pPr>
      <w:r>
        <w:t>Podłoże wyrównać i ubić. Następnie utwardzić 5cm betonu chudego zatartego na gładko i położyć izolację przeciwwilgociową z grubej folii budowlanej (folię wywinąć do izolacji poziomej ścian fundamentowych).</w:t>
      </w:r>
    </w:p>
    <w:p w14:paraId="5C2D93D5" w14:textId="47400824" w:rsidR="00BD41BE" w:rsidRDefault="00BD41BE" w:rsidP="00BD41BE">
      <w:pPr>
        <w:pStyle w:val="Akapitzlist"/>
      </w:pPr>
      <w:r>
        <w:t>Ułożyć 10cm styropianu XPS 100 lambda 0,03</w:t>
      </w:r>
      <w:r w:rsidR="00955F3C">
        <w:t>5</w:t>
      </w:r>
      <w:r>
        <w:t xml:space="preserve"> układanego na zakładkę 2x5cm.</w:t>
      </w:r>
    </w:p>
    <w:p w14:paraId="5B8D464B" w14:textId="23F735C6" w:rsidR="00BD41BE" w:rsidRDefault="00BD41BE" w:rsidP="00BD41BE">
      <w:pPr>
        <w:pStyle w:val="Akapitzlist"/>
      </w:pPr>
      <w:r>
        <w:t xml:space="preserve">Na w/w wylać jastrych cementowy o grubości 5 cm, </w:t>
      </w:r>
      <w:proofErr w:type="spellStart"/>
      <w:r>
        <w:t>oddylatowany</w:t>
      </w:r>
      <w:proofErr w:type="spellEnd"/>
      <w:r>
        <w:t xml:space="preserve"> od ścian taśmą brzegową bądź cienkimi paskami styropianu. Wylewkę </w:t>
      </w:r>
      <w:proofErr w:type="spellStart"/>
      <w:r>
        <w:t>zazbroić</w:t>
      </w:r>
      <w:proofErr w:type="spellEnd"/>
      <w:r>
        <w:t xml:space="preserve"> siatką przeciwprężną lub zbrojeniem rozproszonym z włókien polipropylenowych. </w:t>
      </w:r>
    </w:p>
    <w:p w14:paraId="511ACAAD" w14:textId="2A8A1F5E" w:rsidR="00BD41BE" w:rsidRDefault="00BD41BE" w:rsidP="00BD41BE">
      <w:pPr>
        <w:pStyle w:val="Akapitzlist"/>
      </w:pPr>
      <w:r>
        <w:lastRenderedPageBreak/>
        <w:t>Na w/w ułożyć warstwę wykończeniową wg dokumentacji</w:t>
      </w:r>
      <w:r w:rsidR="00955F3C">
        <w:t xml:space="preserve"> projektowej</w:t>
      </w:r>
      <w:r>
        <w:t>.</w:t>
      </w:r>
    </w:p>
    <w:p w14:paraId="28AE5F1B" w14:textId="3235F4BC" w:rsidR="00955F3C" w:rsidRDefault="00955F3C" w:rsidP="00BD41BE">
      <w:pPr>
        <w:pStyle w:val="Akapitzlist"/>
      </w:pPr>
      <w:r w:rsidRPr="00955F3C">
        <w:t xml:space="preserve">Współczynnik przenikania ciepła (U) przegrody po </w:t>
      </w:r>
      <w:proofErr w:type="gramStart"/>
      <w:r w:rsidRPr="00955F3C">
        <w:t>dociepleniu :</w:t>
      </w:r>
      <w:proofErr w:type="gramEnd"/>
      <w:r w:rsidR="008D2061">
        <w:t xml:space="preserve"> </w:t>
      </w:r>
      <w:r w:rsidRPr="00955F3C">
        <w:t>0,</w:t>
      </w:r>
      <w:r>
        <w:t>218</w:t>
      </w:r>
      <w:r w:rsidRPr="00955F3C">
        <w:t xml:space="preserve"> W/(m2K)</w:t>
      </w:r>
      <w:r>
        <w:t>.</w:t>
      </w:r>
    </w:p>
    <w:p w14:paraId="14C09C8C" w14:textId="77777777" w:rsidR="00955F3C" w:rsidRDefault="00955F3C" w:rsidP="00BD41BE">
      <w:pPr>
        <w:pStyle w:val="Akapitzlist"/>
      </w:pPr>
    </w:p>
    <w:p w14:paraId="31C3B4B9" w14:textId="07336FE5" w:rsidR="00955F3C" w:rsidRDefault="00955F3C" w:rsidP="00955F3C">
      <w:pPr>
        <w:pStyle w:val="Akapitzlist"/>
        <w:numPr>
          <w:ilvl w:val="0"/>
          <w:numId w:val="1"/>
        </w:numPr>
      </w:pPr>
      <w:r w:rsidRPr="00955F3C">
        <w:t>Docieplenia ściana zewnętrzna</w:t>
      </w:r>
    </w:p>
    <w:p w14:paraId="67280CCA" w14:textId="4C5E7934" w:rsidR="00955F3C" w:rsidRDefault="00955F3C" w:rsidP="00955F3C">
      <w:pPr>
        <w:pStyle w:val="Akapitzlist"/>
      </w:pPr>
      <w:r>
        <w:t xml:space="preserve">Ścianę zewnętrzną </w:t>
      </w:r>
      <w:proofErr w:type="spellStart"/>
      <w:r>
        <w:t>docieplić</w:t>
      </w:r>
      <w:proofErr w:type="spellEnd"/>
      <w:r>
        <w:t xml:space="preserve"> tynkiem termoizolacyjnym od zewnątrz (3 cm</w:t>
      </w:r>
      <w:proofErr w:type="gramStart"/>
      <w:r>
        <w:t>)  i</w:t>
      </w:r>
      <w:proofErr w:type="gramEnd"/>
      <w:r>
        <w:t xml:space="preserve"> wewnątrz (3 cm) </w:t>
      </w:r>
      <w:r w:rsidRPr="00955F3C">
        <w:t>lambda</w:t>
      </w:r>
      <w:r w:rsidR="00172BF2">
        <w:t xml:space="preserve"> </w:t>
      </w:r>
      <w:proofErr w:type="gramStart"/>
      <w:r w:rsidRPr="00955F3C">
        <w:t>-  0,0</w:t>
      </w:r>
      <w:r>
        <w:t>64</w:t>
      </w:r>
      <w:proofErr w:type="gramEnd"/>
      <w:r w:rsidRPr="00955F3C">
        <w:t xml:space="preserve"> W/</w:t>
      </w:r>
      <w:proofErr w:type="spellStart"/>
      <w:r w:rsidRPr="00955F3C">
        <w:t>mK</w:t>
      </w:r>
      <w:proofErr w:type="spellEnd"/>
      <w:r w:rsidR="00880B03">
        <w:t xml:space="preserve"> lub </w:t>
      </w:r>
      <w:proofErr w:type="gramStart"/>
      <w:r w:rsidR="00880B03">
        <w:t xml:space="preserve">lepszy </w:t>
      </w:r>
      <w:r w:rsidR="00591954">
        <w:t>.</w:t>
      </w:r>
      <w:proofErr w:type="gramEnd"/>
      <w:r w:rsidR="00591954">
        <w:t xml:space="preserve"> </w:t>
      </w:r>
      <w:r w:rsidR="00880B03">
        <w:t xml:space="preserve">Wykończyć warstwami mineralnymi i farbami krzemo-organicznymi wg zaleceń producenta. </w:t>
      </w:r>
      <w:r w:rsidR="00591954">
        <w:t>W części przygruntowej zastosować tynk termoizolacyjno-renowacyjny do wysokości podciągania kapilarnego (do 1,5 m ponad poziom terenu)</w:t>
      </w:r>
      <w:r w:rsidR="00B9599E">
        <w:t xml:space="preserve">, </w:t>
      </w:r>
      <w:r w:rsidR="00B9599E" w:rsidRPr="00955F3C">
        <w:t>lambda</w:t>
      </w:r>
      <w:r w:rsidR="00B9599E">
        <w:t xml:space="preserve"> </w:t>
      </w:r>
      <w:proofErr w:type="gramStart"/>
      <w:r w:rsidR="00B9599E" w:rsidRPr="00955F3C">
        <w:t>-  0,0</w:t>
      </w:r>
      <w:r w:rsidR="00B9599E">
        <w:t>64</w:t>
      </w:r>
      <w:proofErr w:type="gramEnd"/>
      <w:r w:rsidR="00B9599E" w:rsidRPr="00955F3C">
        <w:t xml:space="preserve"> W/</w:t>
      </w:r>
      <w:proofErr w:type="spellStart"/>
      <w:r w:rsidR="00B9599E" w:rsidRPr="00955F3C">
        <w:t>mK</w:t>
      </w:r>
      <w:proofErr w:type="spellEnd"/>
      <w:r w:rsidR="00B9599E">
        <w:t xml:space="preserve"> lub lepszy</w:t>
      </w:r>
      <w:r w:rsidR="00591954">
        <w:t xml:space="preserve">.  Całość pomalować farbą w kolorze uzgodnionym z użytkownikiem. Zamontować cokół z płyt granitowych min 2 cm z okapnikiem. </w:t>
      </w:r>
    </w:p>
    <w:p w14:paraId="3971C461" w14:textId="47BB8797" w:rsidR="007870FC" w:rsidRDefault="00591954" w:rsidP="00955F3C">
      <w:pPr>
        <w:pStyle w:val="Akapitzlist"/>
      </w:pPr>
      <w:bookmarkStart w:id="2" w:name="_Hlk228360209"/>
      <w:r>
        <w:t>Ulepszenie przewiduje dodatkowo docieplenie ś</w:t>
      </w:r>
      <w:r w:rsidR="007870FC">
        <w:t xml:space="preserve">ciany </w:t>
      </w:r>
      <w:proofErr w:type="gramStart"/>
      <w:r w:rsidR="007870FC">
        <w:t>fundamentowe</w:t>
      </w:r>
      <w:r>
        <w:t>j</w:t>
      </w:r>
      <w:r w:rsidR="007870FC">
        <w:t xml:space="preserve"> </w:t>
      </w:r>
      <w:r>
        <w:t xml:space="preserve"> od</w:t>
      </w:r>
      <w:proofErr w:type="gramEnd"/>
      <w:r>
        <w:t xml:space="preserve"> wewnątrz – </w:t>
      </w:r>
      <w:r w:rsidR="007A507D">
        <w:t xml:space="preserve">tynki </w:t>
      </w:r>
      <w:r>
        <w:t>ś</w:t>
      </w:r>
      <w:r w:rsidR="007870FC">
        <w:t xml:space="preserve">ciany piwnicy </w:t>
      </w:r>
      <w:r>
        <w:t>skuć</w:t>
      </w:r>
      <w:r w:rsidR="004E34BA">
        <w:t>,</w:t>
      </w:r>
      <w:r>
        <w:t xml:space="preserve"> </w:t>
      </w:r>
      <w:proofErr w:type="spellStart"/>
      <w:r w:rsidR="007870FC">
        <w:t>docieplić</w:t>
      </w:r>
      <w:proofErr w:type="spellEnd"/>
      <w:r w:rsidR="007870FC">
        <w:t xml:space="preserve"> styropianem gr.10 </w:t>
      </w:r>
      <w:proofErr w:type="gramStart"/>
      <w:r w:rsidR="007870FC">
        <w:t xml:space="preserve">cm </w:t>
      </w:r>
      <w:r>
        <w:t>,</w:t>
      </w:r>
      <w:proofErr w:type="gramEnd"/>
      <w:r>
        <w:t xml:space="preserve"> lambda - </w:t>
      </w:r>
      <w:r w:rsidR="007870FC">
        <w:t>0,032 W/</w:t>
      </w:r>
      <w:proofErr w:type="spellStart"/>
      <w:r w:rsidR="007870FC">
        <w:t>mK</w:t>
      </w:r>
      <w:proofErr w:type="spellEnd"/>
      <w:r w:rsidR="007870FC">
        <w:t xml:space="preserve"> w pasie o szerokości 1m od stropu</w:t>
      </w:r>
      <w:r>
        <w:t>,</w:t>
      </w:r>
      <w:r w:rsidR="007870FC">
        <w:t xml:space="preserve"> </w:t>
      </w:r>
      <w:r>
        <w:t xml:space="preserve">całość ścian </w:t>
      </w:r>
      <w:r w:rsidR="007870FC">
        <w:t>wykończyć tynkiem</w:t>
      </w:r>
      <w:r>
        <w:t xml:space="preserve">. </w:t>
      </w:r>
    </w:p>
    <w:bookmarkEnd w:id="2"/>
    <w:p w14:paraId="15619D41" w14:textId="2F16C8F1" w:rsidR="00636287" w:rsidRDefault="00636287" w:rsidP="00955F3C">
      <w:pPr>
        <w:pStyle w:val="Akapitzlist"/>
      </w:pPr>
      <w:r w:rsidRPr="00636287">
        <w:t xml:space="preserve">Współczynnik przenikania ciepła (U) przegrody po </w:t>
      </w:r>
      <w:proofErr w:type="gramStart"/>
      <w:r w:rsidRPr="00636287">
        <w:t>dociepleniu :</w:t>
      </w:r>
      <w:proofErr w:type="gramEnd"/>
      <w:r>
        <w:t xml:space="preserve"> 0,505</w:t>
      </w:r>
      <w:r w:rsidRPr="00636287">
        <w:t xml:space="preserve"> W/(m2K).</w:t>
      </w:r>
    </w:p>
    <w:p w14:paraId="3C85B13C" w14:textId="16A0EE33" w:rsidR="00833B37" w:rsidRDefault="00833B37" w:rsidP="00F912EB">
      <w:pPr>
        <w:pStyle w:val="Akapitzlist"/>
      </w:pPr>
    </w:p>
    <w:p w14:paraId="1F29D02A" w14:textId="77777777" w:rsidR="00F912EB" w:rsidRDefault="00F912EB" w:rsidP="00F912EB">
      <w:pPr>
        <w:pStyle w:val="Akapitzlist"/>
      </w:pPr>
    </w:p>
    <w:p w14:paraId="6BD265BD" w14:textId="77777777" w:rsidR="00F912EB" w:rsidRDefault="00F912EB"/>
    <w:p w14:paraId="194C01B7" w14:textId="77777777" w:rsidR="00833B37" w:rsidRDefault="00833B37"/>
    <w:p w14:paraId="6F7001A1" w14:textId="77777777" w:rsidR="00833B37" w:rsidRDefault="00833B37"/>
    <w:p w14:paraId="65126F16" w14:textId="77777777" w:rsidR="00833B37" w:rsidRDefault="00833B37"/>
    <w:p w14:paraId="44B38513" w14:textId="4D8F759E" w:rsidR="00833B37" w:rsidRDefault="00833B37"/>
    <w:p w14:paraId="1CE03FD0" w14:textId="77777777" w:rsidR="00833B37" w:rsidRDefault="00833B37"/>
    <w:sectPr w:rsidR="00833B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0305D"/>
    <w:multiLevelType w:val="hybridMultilevel"/>
    <w:tmpl w:val="E29E4B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2166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F2F"/>
    <w:rsid w:val="00057F14"/>
    <w:rsid w:val="00132E03"/>
    <w:rsid w:val="00172BF2"/>
    <w:rsid w:val="00294D01"/>
    <w:rsid w:val="00366B50"/>
    <w:rsid w:val="003C6223"/>
    <w:rsid w:val="003D5DF3"/>
    <w:rsid w:val="00424CBF"/>
    <w:rsid w:val="0043233B"/>
    <w:rsid w:val="004806AF"/>
    <w:rsid w:val="004844D5"/>
    <w:rsid w:val="004E34BA"/>
    <w:rsid w:val="004E77E8"/>
    <w:rsid w:val="00540AA8"/>
    <w:rsid w:val="00591954"/>
    <w:rsid w:val="005C32F2"/>
    <w:rsid w:val="00631F87"/>
    <w:rsid w:val="0063569E"/>
    <w:rsid w:val="00636287"/>
    <w:rsid w:val="006B1404"/>
    <w:rsid w:val="006C2AF7"/>
    <w:rsid w:val="00712BDE"/>
    <w:rsid w:val="007870FC"/>
    <w:rsid w:val="007A507D"/>
    <w:rsid w:val="007C43C4"/>
    <w:rsid w:val="00830F2F"/>
    <w:rsid w:val="00833B37"/>
    <w:rsid w:val="00880B03"/>
    <w:rsid w:val="008D2061"/>
    <w:rsid w:val="00925B95"/>
    <w:rsid w:val="0094074F"/>
    <w:rsid w:val="00955F3C"/>
    <w:rsid w:val="00A34578"/>
    <w:rsid w:val="00AA289B"/>
    <w:rsid w:val="00B1635E"/>
    <w:rsid w:val="00B55409"/>
    <w:rsid w:val="00B9599E"/>
    <w:rsid w:val="00BB6D52"/>
    <w:rsid w:val="00BD41BE"/>
    <w:rsid w:val="00D54144"/>
    <w:rsid w:val="00D712BA"/>
    <w:rsid w:val="00DD7205"/>
    <w:rsid w:val="00DE76C9"/>
    <w:rsid w:val="00F34765"/>
    <w:rsid w:val="00F91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59CE3"/>
  <w15:chartTrackingRefBased/>
  <w15:docId w15:val="{4BD94049-C362-4554-8DE8-5F5479829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30F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F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F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F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F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F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F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F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F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0F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0F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0F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0F2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0F2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0F2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0F2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0F2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0F2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0F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0F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F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0F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0F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0F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0F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0F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F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0F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0F2F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925B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460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Bubula</dc:creator>
  <cp:keywords/>
  <dc:description/>
  <cp:lastModifiedBy>Katarzyna Cioruń</cp:lastModifiedBy>
  <cp:revision>3</cp:revision>
  <dcterms:created xsi:type="dcterms:W3CDTF">2026-05-04T13:41:00Z</dcterms:created>
  <dcterms:modified xsi:type="dcterms:W3CDTF">2026-05-04T13:51:00Z</dcterms:modified>
</cp:coreProperties>
</file>